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8A5A00"/>
        </w:rPr>
        <w:t xml:space="preserve">EXAMPLE PRICES ONLY. Not a quote and not a market rate.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c>
          <w:tcPr>
            <w:tcW w:type="dxa" w:w="6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Mile Marker Auto Care</w:t>
            </w:r>
          </w:p>
        </w:tc>
        <w:tc>
          <w:tcPr>
            <w:tcW w:type="dxa" w:w="316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INVOICE</w:t>
            </w:r>
          </w:p>
        </w:tc>
      </w:tr>
    </w:tbl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410 Garage Row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Tulsa, OK 74103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(918) 555-0142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Shop license EX-AR-55 (example)</w:t>
      </w:r>
    </w:p>
    <w:p>
      <w:pPr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RO-10482    Issued October 2, 2026    Due October 2, 2026</w:t>
      </w:r>
    </w:p>
    <w:p>
      <w:r>
        <w:rPr>
          <w:rFonts w:ascii="Calibri" w:cs="Calibri" w:eastAsia="Calibri" w:hAnsi="Calibri"/>
          <w:b/>
          <w:bCs/>
          <w:color w:val="6B7688"/>
          <w:sz w:val="18"/>
          <w:szCs w:val="18"/>
        </w:rPr>
        <w:t xml:space="preserve">Bill to</w:t>
      </w:r>
    </w:p>
    <w:p>
      <w:r>
        <w:rPr>
          <w:rFonts w:ascii="Calibri" w:cs="Calibri" w:eastAsia="Calibri" w:hAnsi="Calibri"/>
          <w:b/>
          <w:bCs/>
          <w:sz w:val="24"/>
          <w:szCs w:val="24"/>
        </w:rPr>
        <w:t xml:space="preserve">Dana Ruiz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2018 Honda Civic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VIN: EXAMPLEVIN0000001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Mileage in 86,420 / out 86,422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Repair order 10482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200"/>
        <w:gridCol w:w="1380"/>
        <w:gridCol w:w="1380"/>
      </w:tblGrid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Qty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Rate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Diagnostic fee (kept on this sample, not waived)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$129.00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$129.00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Labor, front brakes, 2.4 book hours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2.4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$140.00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$336.00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Front brake pads, new, part BP-4421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$68.00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$68.00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Front rotors, new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$54.00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$108.00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Shop supplies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$18.00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$18.00</w:t>
            </w:r>
          </w:p>
        </w:tc>
      </w:tr>
    </w:tbl>
    <w:p>
      <w:r>
        <w:rPr>
          <w:sz w:val="22"/>
          <w:szCs w:val="22"/>
        </w:rPr>
        <w:t xml:space="preserve">Subtotal $659.00</w:t>
      </w:r>
    </w:p>
    <w:p>
      <w:r>
        <w:rPr>
          <w:sz w:val="22"/>
          <w:szCs w:val="22"/>
        </w:rPr>
        <w:t xml:space="preserve">Tax (7%) $46.13</w:t>
      </w:r>
    </w:p>
    <w:p>
      <w:r>
        <w:rPr>
          <w:b/>
          <w:bCs/>
          <w:sz w:val="28"/>
          <w:szCs w:val="28"/>
        </w:rPr>
        <w:t xml:space="preserve">Total due $705.13</w:t>
      </w:r>
    </w:p>
    <w:p>
      <w:r>
        <w:rPr>
          <w:sz w:val="20"/>
          <w:szCs w:val="20"/>
        </w:rPr>
        <w:t xml:space="preserve">Payment methods: Credit/Debit Card, Cash, Check</w:t>
      </w:r>
    </w:p>
    <w:p>
      <w:r>
        <w:rPr>
          <w:rFonts w:ascii="Calibri" w:cs="Calibri" w:eastAsia="Calibri" w:hAnsi="Calibri"/>
          <w:b/>
          <w:bCs/>
          <w:sz w:val="20"/>
          <w:szCs w:val="20"/>
        </w:rPr>
        <w:t xml:space="preserve">Notes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Example prices for a brake job. Not a shop rate and not an average ticket.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Vehicle on the repair order: 2018 Honda Civic. VIN EXAMPLEVIN0000001 (made-up). Mileage in 86,420, out 86,422.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Parts and labor are split. Pads and rotors are marked new. If you install used or rebuilt parts, say that on the line. Several states have their own auto-repair invoice rules. Check your state's rules before you treat this sample as complete.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Customer authorization for the brake work is noted as already on file. Replace that sentence with how your shop actually records approval.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Example tax is 7% of the whole invoice, because this generator has one tax rate. If your state taxes parts and not labor, check your state's rules and adjust.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Shop license #: put it in your business details. Amount due when the car is picked up.</w:t>
      </w:r>
    </w:p>
    <w:p>
      <w:r>
        <w:rPr>
          <w:i/>
          <w:iCs/>
          <w:color w:val="6B7688"/>
          <w:sz w:val="18"/>
          <w:szCs w:val="18"/>
        </w:rPr>
        <w:t xml:space="preserve">Free sample from PaidPilot (paidpilot.io). Replace the example figures before you send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 Marker Auto Care sample auto repair invoice</dc:title>
  <dc:creator>PaidPilot</dc:creator>
  <dc:description>Example auto repair invoice. Prices are made up.</dc:description>
  <cp:lastModifiedBy>Un-named</cp:lastModifiedBy>
  <cp:revision>1</cp:revision>
  <dcterms:created xsi:type="dcterms:W3CDTF">2026-10-10T21:39:40.706Z</dcterms:created>
  <dcterms:modified xsi:type="dcterms:W3CDTF">2026-10-10T21:39:40.706Z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